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79E" w14:textId="03009CB7" w:rsidR="00135E1D" w:rsidRPr="003A3289" w:rsidRDefault="00135E1D" w:rsidP="00CF0D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9FDEE" w14:textId="77777777" w:rsidR="00135E1D" w:rsidRPr="003A3289" w:rsidRDefault="00135E1D" w:rsidP="00CF0D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F4BA8" w14:textId="7C839745" w:rsidR="00135E1D" w:rsidRPr="003A3289" w:rsidRDefault="00135E1D" w:rsidP="00CF0D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89">
        <w:rPr>
          <w:rFonts w:ascii="Times New Roman" w:hAnsi="Times New Roman" w:cs="Times New Roman"/>
          <w:b/>
          <w:sz w:val="24"/>
          <w:szCs w:val="24"/>
        </w:rPr>
        <w:t>TRIBUNALE</w:t>
      </w:r>
      <w:r w:rsidR="00CF0DA3" w:rsidRPr="003A3289">
        <w:rPr>
          <w:rFonts w:ascii="Times New Roman" w:hAnsi="Times New Roman" w:cs="Times New Roman"/>
          <w:b/>
          <w:sz w:val="24"/>
          <w:szCs w:val="24"/>
        </w:rPr>
        <w:t xml:space="preserve"> ORDINARIO</w:t>
      </w:r>
      <w:r w:rsidRPr="003A3289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1811BD" w:rsidRPr="003A3289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4D29C368" w14:textId="14B6AB8E" w:rsidR="00CF0DA3" w:rsidRPr="003A3289" w:rsidRDefault="00CF0DA3" w:rsidP="00CF0D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89">
        <w:rPr>
          <w:rFonts w:ascii="Times New Roman" w:hAnsi="Times New Roman" w:cs="Times New Roman"/>
          <w:b/>
          <w:sz w:val="24"/>
          <w:szCs w:val="24"/>
        </w:rPr>
        <w:t>Istanza di concessione decreto di esecutorietà ex art. 647 c.p.c.</w:t>
      </w:r>
    </w:p>
    <w:p w14:paraId="1FFE252E" w14:textId="77777777" w:rsidR="003021A4" w:rsidRPr="003A3289" w:rsidRDefault="002A2B89" w:rsidP="002521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89">
        <w:rPr>
          <w:rFonts w:ascii="Times New Roman" w:hAnsi="Times New Roman" w:cs="Times New Roman"/>
          <w:b/>
          <w:sz w:val="24"/>
          <w:szCs w:val="24"/>
        </w:rPr>
        <w:t xml:space="preserve">Decreto ingiuntivo telematico n. </w:t>
      </w:r>
      <w:r w:rsidR="003021A4" w:rsidRPr="003A3289">
        <w:rPr>
          <w:rFonts w:ascii="Times New Roman" w:hAnsi="Times New Roman" w:cs="Times New Roman"/>
          <w:b/>
          <w:sz w:val="24"/>
          <w:szCs w:val="24"/>
        </w:rPr>
        <w:t>…../…..</w:t>
      </w:r>
      <w:r w:rsidRPr="003A3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186" w:rsidRPr="003A3289">
        <w:rPr>
          <w:rFonts w:ascii="Times New Roman" w:hAnsi="Times New Roman" w:cs="Times New Roman"/>
          <w:b/>
          <w:sz w:val="24"/>
          <w:szCs w:val="24"/>
        </w:rPr>
        <w:t xml:space="preserve">- R.G. n. </w:t>
      </w:r>
      <w:r w:rsidR="003021A4" w:rsidRPr="003A3289">
        <w:rPr>
          <w:rFonts w:ascii="Times New Roman" w:hAnsi="Times New Roman" w:cs="Times New Roman"/>
          <w:b/>
          <w:sz w:val="24"/>
          <w:szCs w:val="24"/>
        </w:rPr>
        <w:t xml:space="preserve">…../….. </w:t>
      </w:r>
    </w:p>
    <w:p w14:paraId="350AF596" w14:textId="43F6AE6F" w:rsidR="002A2B89" w:rsidRPr="003A3289" w:rsidRDefault="001811BD" w:rsidP="002521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89">
        <w:rPr>
          <w:rFonts w:ascii="Times New Roman" w:hAnsi="Times New Roman" w:cs="Times New Roman"/>
          <w:b/>
          <w:sz w:val="24"/>
          <w:szCs w:val="24"/>
        </w:rPr>
        <w:t xml:space="preserve">Ill.mo Sig. </w:t>
      </w:r>
      <w:r w:rsidR="003021A4" w:rsidRPr="003A3289">
        <w:rPr>
          <w:rFonts w:ascii="Times New Roman" w:hAnsi="Times New Roman" w:cs="Times New Roman"/>
          <w:b/>
          <w:sz w:val="24"/>
          <w:szCs w:val="24"/>
        </w:rPr>
        <w:t xml:space="preserve">Giudice Dott. ….. </w:t>
      </w:r>
    </w:p>
    <w:p w14:paraId="61071BD2" w14:textId="698EAEF0" w:rsidR="00252186" w:rsidRPr="003A3289" w:rsidRDefault="00CF0DA3" w:rsidP="00CF0DA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 xml:space="preserve">Il sottoscritto </w:t>
      </w:r>
      <w:r w:rsidR="001D0B63" w:rsidRPr="003A3289">
        <w:rPr>
          <w:rFonts w:ascii="Times New Roman" w:hAnsi="Times New Roman" w:cs="Times New Roman"/>
          <w:bCs/>
          <w:sz w:val="24"/>
          <w:szCs w:val="24"/>
        </w:rPr>
        <w:t xml:space="preserve">Avv.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……</w:t>
      </w:r>
      <w:r w:rsidR="001D0B63" w:rsidRPr="003A3289">
        <w:rPr>
          <w:rFonts w:ascii="Times New Roman" w:hAnsi="Times New Roman" w:cs="Times New Roman"/>
          <w:bCs/>
          <w:sz w:val="24"/>
          <w:szCs w:val="24"/>
        </w:rPr>
        <w:t xml:space="preserve"> (C.F.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…..</w:t>
      </w:r>
      <w:r w:rsidR="001D0B63" w:rsidRPr="003A3289">
        <w:rPr>
          <w:rFonts w:ascii="Times New Roman" w:hAnsi="Times New Roman" w:cs="Times New Roman"/>
          <w:bCs/>
          <w:sz w:val="24"/>
          <w:szCs w:val="24"/>
        </w:rPr>
        <w:t xml:space="preserve"> - Pec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 xml:space="preserve">….. - </w:t>
      </w:r>
      <w:r w:rsidR="001D0B63" w:rsidRPr="003A3289">
        <w:rPr>
          <w:rFonts w:ascii="Times New Roman" w:hAnsi="Times New Roman" w:cs="Times New Roman"/>
          <w:bCs/>
          <w:sz w:val="24"/>
          <w:szCs w:val="24"/>
        </w:rPr>
        <w:t xml:space="preserve">Fax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…..</w:t>
      </w:r>
      <w:r w:rsidR="001D0B63" w:rsidRPr="003A3289">
        <w:rPr>
          <w:rFonts w:ascii="Times New Roman" w:hAnsi="Times New Roman" w:cs="Times New Roman"/>
          <w:bCs/>
          <w:sz w:val="24"/>
          <w:szCs w:val="24"/>
        </w:rPr>
        <w:t xml:space="preserve">), quale procuratore e difensore </w:t>
      </w:r>
      <w:r w:rsidR="002A2B89" w:rsidRPr="003A3289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sig. ….. (</w:t>
      </w:r>
      <w:r w:rsidR="002A2B89" w:rsidRPr="003A3289">
        <w:rPr>
          <w:rFonts w:ascii="Times New Roman" w:hAnsi="Times New Roman" w:cs="Times New Roman"/>
          <w:bCs/>
          <w:sz w:val="24"/>
          <w:szCs w:val="24"/>
        </w:rPr>
        <w:t xml:space="preserve">C.F.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…..</w:t>
      </w:r>
      <w:r w:rsidR="001811BD" w:rsidRPr="003A3289">
        <w:rPr>
          <w:rFonts w:ascii="Times New Roman" w:hAnsi="Times New Roman" w:cs="Times New Roman"/>
          <w:bCs/>
          <w:sz w:val="24"/>
          <w:szCs w:val="24"/>
        </w:rPr>
        <w:t>)</w:t>
      </w:r>
      <w:r w:rsidR="002A2B89" w:rsidRPr="003A3289">
        <w:rPr>
          <w:rFonts w:ascii="Times New Roman" w:hAnsi="Times New Roman" w:cs="Times New Roman"/>
          <w:bCs/>
          <w:sz w:val="24"/>
          <w:szCs w:val="24"/>
        </w:rPr>
        <w:t>, nella procedura monitoria</w:t>
      </w:r>
      <w:r w:rsidR="00252186" w:rsidRPr="003A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 xml:space="preserve">in epigrafe indicata </w:t>
      </w:r>
    </w:p>
    <w:p w14:paraId="1634724C" w14:textId="77777777" w:rsidR="00252186" w:rsidRPr="003A3289" w:rsidRDefault="00252186" w:rsidP="002521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89"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1DD6115E" w14:textId="4737199F" w:rsidR="003021A4" w:rsidRPr="003A3289" w:rsidRDefault="001811BD" w:rsidP="00CF0DA3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a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 xml:space="preserve"> seguito di </w:t>
      </w:r>
      <w:r w:rsidRPr="003A3289">
        <w:rPr>
          <w:rFonts w:ascii="Times New Roman" w:hAnsi="Times New Roman" w:cs="Times New Roman"/>
          <w:bCs/>
          <w:sz w:val="24"/>
          <w:szCs w:val="24"/>
        </w:rPr>
        <w:t xml:space="preserve">deposito di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 xml:space="preserve">ricorso per decreto ingiuntivo del …/…/…., la S.V. Ill.ma emetteva decreto ingiuntivo telematico n. …../.…. con il quale </w:t>
      </w:r>
      <w:r w:rsidR="003A3289">
        <w:rPr>
          <w:rFonts w:ascii="Times New Roman" w:hAnsi="Times New Roman" w:cs="Times New Roman"/>
          <w:bCs/>
          <w:sz w:val="24"/>
          <w:szCs w:val="24"/>
        </w:rPr>
        <w:t xml:space="preserve">veniva ingiunto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 xml:space="preserve">al sig. …. </w:t>
      </w:r>
      <w:r w:rsidRPr="003A3289">
        <w:rPr>
          <w:rFonts w:ascii="Times New Roman" w:hAnsi="Times New Roman" w:cs="Times New Roman"/>
          <w:bCs/>
          <w:sz w:val="24"/>
          <w:szCs w:val="24"/>
        </w:rPr>
        <w:t>i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l pagamento dell’importo di € …..,…, oltre spese e competenze della fase monitoria;</w:t>
      </w:r>
    </w:p>
    <w:p w14:paraId="3C75A8A8" w14:textId="39859D9B" w:rsidR="003604B7" w:rsidRPr="003A3289" w:rsidRDefault="003604B7" w:rsidP="00CF0DA3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 xml:space="preserve">il ricorso per decreto ingiuntivo ed il pedissequo </w:t>
      </w:r>
      <w:r w:rsidR="00252186" w:rsidRPr="003A3289">
        <w:rPr>
          <w:rFonts w:ascii="Times New Roman" w:hAnsi="Times New Roman" w:cs="Times New Roman"/>
          <w:bCs/>
          <w:sz w:val="24"/>
          <w:szCs w:val="24"/>
        </w:rPr>
        <w:t xml:space="preserve">decreto ingiuntivo telematico </w:t>
      </w:r>
      <w:r w:rsidR="001811BD" w:rsidRPr="003A3289">
        <w:rPr>
          <w:rFonts w:ascii="Times New Roman" w:hAnsi="Times New Roman" w:cs="Times New Roman"/>
          <w:bCs/>
          <w:sz w:val="24"/>
          <w:szCs w:val="24"/>
        </w:rPr>
        <w:t xml:space="preserve">venivano </w:t>
      </w:r>
      <w:r w:rsidR="00CF0DA3" w:rsidRPr="003A3289">
        <w:rPr>
          <w:rFonts w:ascii="Times New Roman" w:hAnsi="Times New Roman" w:cs="Times New Roman"/>
          <w:bCs/>
          <w:sz w:val="24"/>
          <w:szCs w:val="24"/>
        </w:rPr>
        <w:t>notificat</w:t>
      </w:r>
      <w:r w:rsidR="001E3644" w:rsidRPr="003A3289">
        <w:rPr>
          <w:rFonts w:ascii="Times New Roman" w:hAnsi="Times New Roman" w:cs="Times New Roman"/>
          <w:bCs/>
          <w:sz w:val="24"/>
          <w:szCs w:val="24"/>
        </w:rPr>
        <w:t>i</w:t>
      </w:r>
      <w:r w:rsidR="000F7D5E" w:rsidRPr="003A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A3" w:rsidRPr="003A3289">
        <w:rPr>
          <w:rFonts w:ascii="Times New Roman" w:hAnsi="Times New Roman" w:cs="Times New Roman"/>
          <w:bCs/>
          <w:sz w:val="24"/>
          <w:szCs w:val="24"/>
        </w:rPr>
        <w:t>al</w:t>
      </w:r>
      <w:r w:rsidR="00252186" w:rsidRPr="003A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1BD" w:rsidRPr="003A3289">
        <w:rPr>
          <w:rFonts w:ascii="Times New Roman" w:hAnsi="Times New Roman" w:cs="Times New Roman"/>
          <w:bCs/>
          <w:sz w:val="24"/>
          <w:szCs w:val="24"/>
        </w:rPr>
        <w:t xml:space="preserve">debitore </w:t>
      </w:r>
      <w:r w:rsidR="00CF0DA3" w:rsidRPr="003A3289">
        <w:rPr>
          <w:rFonts w:ascii="Times New Roman" w:hAnsi="Times New Roman" w:cs="Times New Roman"/>
          <w:bCs/>
          <w:sz w:val="24"/>
          <w:szCs w:val="24"/>
        </w:rPr>
        <w:t>in data</w:t>
      </w:r>
      <w:r w:rsidR="00252186" w:rsidRPr="003A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1A4" w:rsidRPr="003A3289">
        <w:rPr>
          <w:rFonts w:ascii="Times New Roman" w:hAnsi="Times New Roman" w:cs="Times New Roman"/>
          <w:bCs/>
          <w:sz w:val="24"/>
          <w:szCs w:val="24"/>
        </w:rPr>
        <w:t>…/…/…..</w:t>
      </w:r>
      <w:r w:rsidR="001E3644" w:rsidRPr="003A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186" w:rsidRPr="003A3289">
        <w:rPr>
          <w:rFonts w:ascii="Times New Roman" w:hAnsi="Times New Roman" w:cs="Times New Roman"/>
          <w:bCs/>
          <w:sz w:val="24"/>
          <w:szCs w:val="24"/>
        </w:rPr>
        <w:t>(all. 1);</w:t>
      </w:r>
    </w:p>
    <w:p w14:paraId="66BD36FF" w14:textId="07A7D103" w:rsidR="000F7D5E" w:rsidRPr="003A3289" w:rsidRDefault="000F7D5E" w:rsidP="000F7D5E">
      <w:pPr>
        <w:spacing w:line="36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sz w:val="24"/>
          <w:szCs w:val="24"/>
        </w:rPr>
        <w:t xml:space="preserve">[  </w:t>
      </w:r>
      <w:r w:rsidR="00E04CBA" w:rsidRPr="003A3289">
        <w:rPr>
          <w:rFonts w:ascii="Times New Roman" w:hAnsi="Times New Roman" w:cs="Times New Roman"/>
          <w:sz w:val="24"/>
          <w:szCs w:val="24"/>
        </w:rPr>
        <w:t xml:space="preserve">] </w:t>
      </w:r>
      <w:r w:rsidRPr="003A3289">
        <w:rPr>
          <w:rFonts w:ascii="Times New Roman" w:hAnsi="Times New Roman" w:cs="Times New Roman"/>
          <w:sz w:val="24"/>
          <w:szCs w:val="24"/>
        </w:rPr>
        <w:t xml:space="preserve">è decorso </w:t>
      </w:r>
      <w:r w:rsidR="00E04CBA" w:rsidRPr="003A3289">
        <w:rPr>
          <w:rFonts w:ascii="Times New Roman" w:hAnsi="Times New Roman" w:cs="Times New Roman"/>
          <w:sz w:val="24"/>
          <w:szCs w:val="24"/>
        </w:rPr>
        <w:t xml:space="preserve">il termine di quaranta giorni ex art. 641 comma 1 c.p.c. </w:t>
      </w:r>
      <w:r w:rsidRPr="003A3289">
        <w:rPr>
          <w:rFonts w:ascii="Times New Roman" w:hAnsi="Times New Roman" w:cs="Times New Roman"/>
          <w:sz w:val="24"/>
          <w:szCs w:val="24"/>
        </w:rPr>
        <w:t xml:space="preserve">senza che sia stato notificato all’istante </w:t>
      </w:r>
      <w:r w:rsidR="00E04CBA" w:rsidRPr="003A3289">
        <w:rPr>
          <w:rFonts w:ascii="Times New Roman" w:hAnsi="Times New Roman" w:cs="Times New Roman"/>
          <w:sz w:val="24"/>
          <w:szCs w:val="24"/>
        </w:rPr>
        <w:t>alcun atto di opposizione ex art. 645 c.p.c.</w:t>
      </w:r>
      <w:r w:rsidRPr="003A3289">
        <w:rPr>
          <w:rFonts w:ascii="Times New Roman" w:hAnsi="Times New Roman" w:cs="Times New Roman"/>
          <w:sz w:val="24"/>
          <w:szCs w:val="24"/>
        </w:rPr>
        <w:t>;</w:t>
      </w:r>
      <w:r w:rsidR="00E04CBA" w:rsidRPr="003A3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2C4CE" w14:textId="70DD4103" w:rsidR="000F7D5E" w:rsidRPr="003A3289" w:rsidRDefault="00E04CBA" w:rsidP="000F7D5E">
      <w:pPr>
        <w:spacing w:line="36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sz w:val="24"/>
          <w:szCs w:val="24"/>
        </w:rPr>
        <w:t>[</w:t>
      </w:r>
      <w:r w:rsidR="000F7D5E" w:rsidRPr="003A3289">
        <w:rPr>
          <w:rFonts w:ascii="Times New Roman" w:hAnsi="Times New Roman" w:cs="Times New Roman"/>
          <w:sz w:val="24"/>
          <w:szCs w:val="24"/>
        </w:rPr>
        <w:t xml:space="preserve"> </w:t>
      </w:r>
      <w:r w:rsidRPr="003A3289">
        <w:rPr>
          <w:rFonts w:ascii="Times New Roman" w:hAnsi="Times New Roman" w:cs="Times New Roman"/>
          <w:sz w:val="24"/>
          <w:szCs w:val="24"/>
        </w:rPr>
        <w:t xml:space="preserve"> ] l’atto di opposizione</w:t>
      </w:r>
      <w:r w:rsidR="000F7D5E" w:rsidRPr="003A3289">
        <w:rPr>
          <w:rFonts w:ascii="Times New Roman" w:hAnsi="Times New Roman" w:cs="Times New Roman"/>
          <w:sz w:val="24"/>
          <w:szCs w:val="24"/>
        </w:rPr>
        <w:t xml:space="preserve"> </w:t>
      </w:r>
      <w:r w:rsidRPr="003A3289">
        <w:rPr>
          <w:rFonts w:ascii="Times New Roman" w:hAnsi="Times New Roman" w:cs="Times New Roman"/>
          <w:sz w:val="24"/>
          <w:szCs w:val="24"/>
        </w:rPr>
        <w:t>notificato</w:t>
      </w:r>
      <w:r w:rsidR="000F7D5E" w:rsidRPr="003A3289">
        <w:rPr>
          <w:rFonts w:ascii="Times New Roman" w:hAnsi="Times New Roman" w:cs="Times New Roman"/>
          <w:sz w:val="24"/>
          <w:szCs w:val="24"/>
        </w:rPr>
        <w:t xml:space="preserve"> dal debitore </w:t>
      </w:r>
      <w:r w:rsidRPr="003A3289">
        <w:rPr>
          <w:rFonts w:ascii="Times New Roman" w:hAnsi="Times New Roman" w:cs="Times New Roman"/>
          <w:sz w:val="24"/>
          <w:szCs w:val="24"/>
        </w:rPr>
        <w:t xml:space="preserve">non è stato iscritto a </w:t>
      </w:r>
      <w:r w:rsidR="000F7D5E" w:rsidRPr="003A3289">
        <w:rPr>
          <w:rFonts w:ascii="Times New Roman" w:hAnsi="Times New Roman" w:cs="Times New Roman"/>
          <w:sz w:val="24"/>
          <w:szCs w:val="24"/>
        </w:rPr>
        <w:t>R</w:t>
      </w:r>
      <w:r w:rsidRPr="003A3289">
        <w:rPr>
          <w:rFonts w:ascii="Times New Roman" w:hAnsi="Times New Roman" w:cs="Times New Roman"/>
          <w:sz w:val="24"/>
          <w:szCs w:val="24"/>
        </w:rPr>
        <w:t>uolo</w:t>
      </w:r>
      <w:r w:rsidR="000F7D5E" w:rsidRPr="003A3289">
        <w:rPr>
          <w:rFonts w:ascii="Times New Roman" w:hAnsi="Times New Roman" w:cs="Times New Roman"/>
          <w:sz w:val="24"/>
          <w:szCs w:val="24"/>
        </w:rPr>
        <w:t>,</w:t>
      </w:r>
      <w:r w:rsidRPr="003A3289">
        <w:rPr>
          <w:rFonts w:ascii="Times New Roman" w:hAnsi="Times New Roman" w:cs="Times New Roman"/>
          <w:sz w:val="24"/>
          <w:szCs w:val="24"/>
        </w:rPr>
        <w:t xml:space="preserve"> come da certificazione di </w:t>
      </w:r>
      <w:r w:rsidR="000F7D5E" w:rsidRPr="003A3289">
        <w:rPr>
          <w:rFonts w:ascii="Times New Roman" w:hAnsi="Times New Roman" w:cs="Times New Roman"/>
          <w:sz w:val="24"/>
          <w:szCs w:val="24"/>
        </w:rPr>
        <w:t>C</w:t>
      </w:r>
      <w:r w:rsidRPr="003A3289">
        <w:rPr>
          <w:rFonts w:ascii="Times New Roman" w:hAnsi="Times New Roman" w:cs="Times New Roman"/>
          <w:sz w:val="24"/>
          <w:szCs w:val="24"/>
        </w:rPr>
        <w:t xml:space="preserve">ancelleria che </w:t>
      </w:r>
      <w:r w:rsidR="000F7D5E" w:rsidRPr="003A3289">
        <w:rPr>
          <w:rFonts w:ascii="Times New Roman" w:hAnsi="Times New Roman" w:cs="Times New Roman"/>
          <w:sz w:val="24"/>
          <w:szCs w:val="24"/>
        </w:rPr>
        <w:t>si allega (all. 2);</w:t>
      </w:r>
    </w:p>
    <w:p w14:paraId="152AC06A" w14:textId="5F2C217A" w:rsidR="00CF0DA3" w:rsidRPr="003A3289" w:rsidRDefault="00E04CBA" w:rsidP="000F7D5E">
      <w:pPr>
        <w:spacing w:line="36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sz w:val="24"/>
          <w:szCs w:val="24"/>
        </w:rPr>
        <w:t>[</w:t>
      </w:r>
      <w:r w:rsidR="000F7D5E" w:rsidRPr="003A3289">
        <w:rPr>
          <w:rFonts w:ascii="Times New Roman" w:hAnsi="Times New Roman" w:cs="Times New Roman"/>
          <w:sz w:val="24"/>
          <w:szCs w:val="24"/>
        </w:rPr>
        <w:t xml:space="preserve"> </w:t>
      </w:r>
      <w:r w:rsidRPr="003A3289">
        <w:rPr>
          <w:rFonts w:ascii="Times New Roman" w:hAnsi="Times New Roman" w:cs="Times New Roman"/>
          <w:sz w:val="24"/>
          <w:szCs w:val="24"/>
        </w:rPr>
        <w:t xml:space="preserve"> ] il giudizio di opposizione a decreto ingiuntivo </w:t>
      </w:r>
      <w:r w:rsidR="000F7D5E" w:rsidRPr="003A3289">
        <w:rPr>
          <w:rFonts w:ascii="Times New Roman" w:hAnsi="Times New Roman" w:cs="Times New Roman"/>
          <w:sz w:val="24"/>
          <w:szCs w:val="24"/>
        </w:rPr>
        <w:t xml:space="preserve">(R.G. n. …/…../) </w:t>
      </w:r>
      <w:r w:rsidRPr="003A3289">
        <w:rPr>
          <w:rFonts w:ascii="Times New Roman" w:hAnsi="Times New Roman" w:cs="Times New Roman"/>
          <w:sz w:val="24"/>
          <w:szCs w:val="24"/>
        </w:rPr>
        <w:t>è stato dichiarato estinto</w:t>
      </w:r>
      <w:r w:rsidR="000F7D5E" w:rsidRPr="003A3289">
        <w:rPr>
          <w:rFonts w:ascii="Times New Roman" w:hAnsi="Times New Roman" w:cs="Times New Roman"/>
          <w:sz w:val="24"/>
          <w:szCs w:val="24"/>
        </w:rPr>
        <w:t>,</w:t>
      </w:r>
      <w:r w:rsidRPr="003A3289">
        <w:rPr>
          <w:rFonts w:ascii="Times New Roman" w:hAnsi="Times New Roman" w:cs="Times New Roman"/>
          <w:sz w:val="24"/>
          <w:szCs w:val="24"/>
        </w:rPr>
        <w:t xml:space="preserve"> come da provvedimento</w:t>
      </w:r>
      <w:r w:rsidR="000F7D5E" w:rsidRPr="003A3289">
        <w:rPr>
          <w:rFonts w:ascii="Times New Roman" w:hAnsi="Times New Roman" w:cs="Times New Roman"/>
          <w:sz w:val="24"/>
          <w:szCs w:val="24"/>
        </w:rPr>
        <w:t xml:space="preserve"> che si allega (all. 3).</w:t>
      </w:r>
    </w:p>
    <w:p w14:paraId="3B2A8ABD" w14:textId="20EFF962" w:rsidR="003604B7" w:rsidRPr="003A3289" w:rsidRDefault="003604B7" w:rsidP="003604B7">
      <w:pPr>
        <w:spacing w:line="36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 xml:space="preserve">Tutto ciò premesso, l’istante, </w:t>
      </w:r>
      <w:r w:rsidRPr="003A3289">
        <w:rPr>
          <w:rFonts w:ascii="Times New Roman" w:hAnsi="Times New Roman" w:cs="Times New Roman"/>
          <w:bCs/>
          <w:i/>
          <w:iCs/>
          <w:sz w:val="24"/>
          <w:szCs w:val="24"/>
        </w:rPr>
        <w:t>ut supra</w:t>
      </w:r>
    </w:p>
    <w:p w14:paraId="242459BC" w14:textId="5CBD5AEB" w:rsidR="00CF0DA3" w:rsidRPr="003A3289" w:rsidRDefault="00CF0DA3" w:rsidP="00E04C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8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831B091" w14:textId="696BB761" w:rsidR="00E04CBA" w:rsidRPr="003A3289" w:rsidRDefault="001811BD" w:rsidP="00CF0DA3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 xml:space="preserve">che la S.V. Ill.ma Voglia </w:t>
      </w:r>
      <w:r w:rsidR="000F7D5E" w:rsidRPr="003A3289">
        <w:rPr>
          <w:rFonts w:ascii="Times New Roman" w:hAnsi="Times New Roman" w:cs="Times New Roman"/>
          <w:bCs/>
          <w:sz w:val="24"/>
          <w:szCs w:val="24"/>
        </w:rPr>
        <w:t xml:space="preserve">pronunciare </w:t>
      </w:r>
      <w:r w:rsidR="00CF0DA3" w:rsidRPr="003A3289">
        <w:rPr>
          <w:rFonts w:ascii="Times New Roman" w:hAnsi="Times New Roman" w:cs="Times New Roman"/>
          <w:b/>
          <w:i/>
          <w:iCs/>
          <w:sz w:val="24"/>
          <w:szCs w:val="24"/>
        </w:rPr>
        <w:t>decreto di esecutorietà</w:t>
      </w:r>
      <w:r w:rsidR="003604B7" w:rsidRPr="003A32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ex art. 647 c.p.c.</w:t>
      </w:r>
      <w:r w:rsidR="00E04CBA" w:rsidRPr="003A32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14:paraId="001C7019" w14:textId="6565A9D8" w:rsidR="00CF0DA3" w:rsidRPr="003A3289" w:rsidRDefault="00CF0DA3" w:rsidP="00CF0D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Si allega:</w:t>
      </w:r>
    </w:p>
    <w:p w14:paraId="1042DE37" w14:textId="77777777" w:rsidR="000F7D5E" w:rsidRPr="003A3289" w:rsidRDefault="000F7D5E" w:rsidP="00CF0D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decreto ingiuntivo notificato;</w:t>
      </w:r>
    </w:p>
    <w:p w14:paraId="2E11B5C9" w14:textId="77777777" w:rsidR="000F7D5E" w:rsidRPr="003A3289" w:rsidRDefault="000F7D5E" w:rsidP="00CF0D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certificazione di Cancelleria;</w:t>
      </w:r>
    </w:p>
    <w:p w14:paraId="2733F07A" w14:textId="056CA837" w:rsidR="006C6B0E" w:rsidRPr="003A3289" w:rsidRDefault="000F7D5E" w:rsidP="00CF0D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provvedimento di estinzione</w:t>
      </w:r>
      <w:r w:rsidR="001811BD" w:rsidRPr="003A32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7CC36A4" w14:textId="612D4CFC" w:rsidR="006C6B0E" w:rsidRPr="003A3289" w:rsidRDefault="006C6B0E" w:rsidP="00CF0D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Con osservanza</w:t>
      </w:r>
    </w:p>
    <w:p w14:paraId="0C8D2CDC" w14:textId="2F945A2E" w:rsidR="006C6B0E" w:rsidRPr="003A3289" w:rsidRDefault="00FA2437" w:rsidP="00CF0D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>Luogo/data</w:t>
      </w:r>
    </w:p>
    <w:p w14:paraId="70538504" w14:textId="4FBA3C2E" w:rsidR="00CA24D5" w:rsidRPr="003A3289" w:rsidRDefault="006C6B0E" w:rsidP="006C6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89">
        <w:rPr>
          <w:rFonts w:ascii="Times New Roman" w:hAnsi="Times New Roman" w:cs="Times New Roman"/>
          <w:bCs/>
          <w:sz w:val="24"/>
          <w:szCs w:val="24"/>
        </w:rPr>
        <w:tab/>
      </w:r>
      <w:r w:rsidRPr="003A3289">
        <w:rPr>
          <w:rFonts w:ascii="Times New Roman" w:hAnsi="Times New Roman" w:cs="Times New Roman"/>
          <w:bCs/>
          <w:sz w:val="24"/>
          <w:szCs w:val="24"/>
        </w:rPr>
        <w:tab/>
      </w:r>
      <w:r w:rsidRPr="003A3289">
        <w:rPr>
          <w:rFonts w:ascii="Times New Roman" w:hAnsi="Times New Roman" w:cs="Times New Roman"/>
          <w:bCs/>
          <w:sz w:val="24"/>
          <w:szCs w:val="24"/>
        </w:rPr>
        <w:tab/>
      </w:r>
      <w:r w:rsidRPr="003A3289">
        <w:rPr>
          <w:rFonts w:ascii="Times New Roman" w:hAnsi="Times New Roman" w:cs="Times New Roman"/>
          <w:bCs/>
          <w:sz w:val="24"/>
          <w:szCs w:val="24"/>
        </w:rPr>
        <w:tab/>
      </w:r>
      <w:r w:rsidRPr="003A3289">
        <w:rPr>
          <w:rFonts w:ascii="Times New Roman" w:hAnsi="Times New Roman" w:cs="Times New Roman"/>
          <w:bCs/>
          <w:sz w:val="24"/>
          <w:szCs w:val="24"/>
        </w:rPr>
        <w:tab/>
      </w:r>
      <w:r w:rsidRPr="003A3289">
        <w:rPr>
          <w:rFonts w:ascii="Times New Roman" w:hAnsi="Times New Roman" w:cs="Times New Roman"/>
          <w:bCs/>
          <w:sz w:val="24"/>
          <w:szCs w:val="24"/>
        </w:rPr>
        <w:tab/>
      </w:r>
      <w:r w:rsidRPr="003A3289">
        <w:rPr>
          <w:rFonts w:ascii="Times New Roman" w:hAnsi="Times New Roman" w:cs="Times New Roman"/>
          <w:bCs/>
          <w:sz w:val="24"/>
          <w:szCs w:val="24"/>
        </w:rPr>
        <w:tab/>
        <w:t xml:space="preserve">Avv. </w:t>
      </w:r>
      <w:r w:rsidR="00FA2437" w:rsidRPr="003A3289">
        <w:rPr>
          <w:rFonts w:ascii="Times New Roman" w:hAnsi="Times New Roman" w:cs="Times New Roman"/>
          <w:bCs/>
          <w:sz w:val="24"/>
          <w:szCs w:val="24"/>
        </w:rPr>
        <w:t>…..</w:t>
      </w:r>
    </w:p>
    <w:sectPr w:rsidR="00CA24D5" w:rsidRPr="003A3289" w:rsidSect="00CF0DA3">
      <w:pgSz w:w="11906" w:h="16838"/>
      <w:pgMar w:top="1985" w:right="226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8EF"/>
    <w:multiLevelType w:val="hybridMultilevel"/>
    <w:tmpl w:val="07E8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1A3"/>
    <w:multiLevelType w:val="hybridMultilevel"/>
    <w:tmpl w:val="5BAE9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27C5"/>
    <w:multiLevelType w:val="hybridMultilevel"/>
    <w:tmpl w:val="E1727A74"/>
    <w:lvl w:ilvl="0" w:tplc="81504E9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4BDE"/>
    <w:multiLevelType w:val="hybridMultilevel"/>
    <w:tmpl w:val="5BF4F958"/>
    <w:lvl w:ilvl="0" w:tplc="3DE00F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F78"/>
    <w:multiLevelType w:val="hybridMultilevel"/>
    <w:tmpl w:val="C4547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13B0A"/>
    <w:multiLevelType w:val="hybridMultilevel"/>
    <w:tmpl w:val="8E7CA738"/>
    <w:lvl w:ilvl="0" w:tplc="81504E9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884255">
    <w:abstractNumId w:val="1"/>
  </w:num>
  <w:num w:numId="2" w16cid:durableId="109472797">
    <w:abstractNumId w:val="0"/>
  </w:num>
  <w:num w:numId="3" w16cid:durableId="896667679">
    <w:abstractNumId w:val="5"/>
  </w:num>
  <w:num w:numId="4" w16cid:durableId="1210455277">
    <w:abstractNumId w:val="2"/>
  </w:num>
  <w:num w:numId="5" w16cid:durableId="1449739415">
    <w:abstractNumId w:val="3"/>
  </w:num>
  <w:num w:numId="6" w16cid:durableId="633830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D"/>
    <w:rsid w:val="000A22F3"/>
    <w:rsid w:val="000B365C"/>
    <w:rsid w:val="000F7D5E"/>
    <w:rsid w:val="00135E1D"/>
    <w:rsid w:val="001811BD"/>
    <w:rsid w:val="001A2D80"/>
    <w:rsid w:val="001D0B63"/>
    <w:rsid w:val="001E3644"/>
    <w:rsid w:val="00252186"/>
    <w:rsid w:val="002A2B89"/>
    <w:rsid w:val="003021A4"/>
    <w:rsid w:val="003604B7"/>
    <w:rsid w:val="003A3289"/>
    <w:rsid w:val="00567EB9"/>
    <w:rsid w:val="006C6B0E"/>
    <w:rsid w:val="00704809"/>
    <w:rsid w:val="00746937"/>
    <w:rsid w:val="008A6E21"/>
    <w:rsid w:val="009E2AE1"/>
    <w:rsid w:val="00CA24D5"/>
    <w:rsid w:val="00CC3B46"/>
    <w:rsid w:val="00CD5AF5"/>
    <w:rsid w:val="00CF0DA3"/>
    <w:rsid w:val="00D34E16"/>
    <w:rsid w:val="00E04CBA"/>
    <w:rsid w:val="00FA2437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C22"/>
  <w15:docId w15:val="{2D1D14B7-4E87-4B33-9F68-BFC2035D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6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4D5"/>
  </w:style>
  <w:style w:type="paragraph" w:styleId="Titolo2">
    <w:name w:val="heading 2"/>
    <w:basedOn w:val="Normale"/>
    <w:next w:val="Normale"/>
    <w:link w:val="Titolo2Carattere"/>
    <w:qFormat/>
    <w:rsid w:val="00135E1D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35E1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35E1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35E1D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35E1D"/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B6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8ACE-0617-4154-A4D4-906A07B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Avv. Longo</dc:creator>
  <cp:lastModifiedBy>Avv. Cosimo  Montinaro</cp:lastModifiedBy>
  <cp:revision>7</cp:revision>
  <dcterms:created xsi:type="dcterms:W3CDTF">2022-05-08T13:01:00Z</dcterms:created>
  <dcterms:modified xsi:type="dcterms:W3CDTF">2022-05-15T12:45:00Z</dcterms:modified>
  <cp:contentStatus/>
</cp:coreProperties>
</file>